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80" w:rsidRDefault="00CE7A80" w:rsidP="00CE7A80">
      <w:r>
        <w:t xml:space="preserve">APWH – Reading Guide Era 4 - </w:t>
      </w:r>
      <w:r w:rsidRPr="00AC6F9A">
        <w:t xml:space="preserve">THE EARLY MODERN WORLD 1450–1750 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CE7A80" w:rsidRDefault="00CE7A80" w:rsidP="00CE7A80">
      <w:r w:rsidRPr="00CE7A80">
        <w:t xml:space="preserve">Chapter 15 </w:t>
      </w:r>
      <w:r>
        <w:t xml:space="preserve">- </w:t>
      </w:r>
      <w:r w:rsidRPr="00CE7A80">
        <w:t>Global Commerce 1450–1750</w:t>
      </w:r>
      <w:r>
        <w:tab/>
      </w:r>
      <w:r>
        <w:tab/>
      </w:r>
      <w:r>
        <w:tab/>
      </w:r>
      <w:r>
        <w:tab/>
      </w:r>
      <w:r>
        <w:tab/>
      </w:r>
      <w:r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7A80" w:rsidRPr="00AC6DF7" w:rsidTr="00D25CC0">
        <w:tc>
          <w:tcPr>
            <w:tcW w:w="10790" w:type="dxa"/>
            <w:gridSpan w:val="2"/>
          </w:tcPr>
          <w:p w:rsidR="00CE7A80" w:rsidRPr="00AC6DF7" w:rsidRDefault="00CE7A80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CE7A80" w:rsidRPr="00AC6DF7" w:rsidTr="00D25CC0">
        <w:tc>
          <w:tcPr>
            <w:tcW w:w="5395" w:type="dxa"/>
          </w:tcPr>
          <w:p w:rsidR="00CE7A80" w:rsidRPr="00A326C7" w:rsidRDefault="00CE7A80" w:rsidP="00CE7A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CE7A80">
              <w:rPr>
                <w:b/>
              </w:rPr>
              <w:t xml:space="preserve">To explore the creation of the first true global economy in the period 1450–1750 </w:t>
            </w:r>
            <w:r w:rsidRPr="00CE7A80">
              <w:rPr>
                <w:rFonts w:ascii="MS Gothic" w:eastAsia="MS Gothic" w:hAnsi="MS Gothic" w:cs="MS Gothic" w:hint="eastAsia"/>
                <w:b/>
              </w:rPr>
              <w:t> </w:t>
            </w:r>
          </w:p>
        </w:tc>
        <w:tc>
          <w:tcPr>
            <w:tcW w:w="5395" w:type="dxa"/>
          </w:tcPr>
          <w:p w:rsidR="00CE7A80" w:rsidRPr="00AC6DF7" w:rsidRDefault="00CE7A80" w:rsidP="00D25CC0">
            <w:pPr>
              <w:rPr>
                <w:b/>
              </w:rPr>
            </w:pPr>
            <w:r w:rsidRPr="00CE7A80">
              <w:rPr>
                <w:b/>
              </w:rPr>
              <w:t>African diaspora</w:t>
            </w:r>
          </w:p>
        </w:tc>
      </w:tr>
      <w:tr w:rsidR="00CE7A80" w:rsidRPr="00AC6DF7" w:rsidTr="00D25CC0">
        <w:tc>
          <w:tcPr>
            <w:tcW w:w="5395" w:type="dxa"/>
          </w:tcPr>
          <w:p w:rsidR="00CE7A80" w:rsidRPr="00A326C7" w:rsidRDefault="00CE7A80" w:rsidP="00CE7A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CE7A80">
              <w:rPr>
                <w:b/>
              </w:rPr>
              <w:t>To examine Western European commercial expansion in a</w:t>
            </w:r>
            <w:r>
              <w:rPr>
                <w:b/>
              </w:rPr>
              <w:t xml:space="preserve"> context that gives due weight </w:t>
            </w:r>
          </w:p>
        </w:tc>
        <w:tc>
          <w:tcPr>
            <w:tcW w:w="5395" w:type="dxa"/>
          </w:tcPr>
          <w:p w:rsidR="00CE7A80" w:rsidRPr="00AC6DF7" w:rsidRDefault="00CE7A80" w:rsidP="00D25CC0">
            <w:pPr>
              <w:rPr>
                <w:b/>
              </w:rPr>
            </w:pPr>
            <w:r w:rsidRPr="00CE7A80">
              <w:rPr>
                <w:b/>
              </w:rPr>
              <w:t>Middle Passage</w:t>
            </w:r>
          </w:p>
        </w:tc>
      </w:tr>
      <w:tr w:rsidR="00CE7A80" w:rsidRPr="00AC6DF7" w:rsidTr="00D25CC0">
        <w:tc>
          <w:tcPr>
            <w:tcW w:w="5395" w:type="dxa"/>
          </w:tcPr>
          <w:p w:rsidR="00CE7A80" w:rsidRPr="00A326C7" w:rsidRDefault="00CE7A80" w:rsidP="00CE7A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CE7A80">
              <w:rPr>
                <w:b/>
              </w:rPr>
              <w:t xml:space="preserve">To encourage appreciation of China as the world’s largest economy in the early modern period </w:t>
            </w:r>
            <w:r w:rsidRPr="00CE7A80">
              <w:rPr>
                <w:rFonts w:ascii="MS Gothic" w:eastAsia="MS Gothic" w:hAnsi="MS Gothic" w:cs="MS Gothic" w:hint="eastAsia"/>
                <w:b/>
              </w:rPr>
              <w:t> </w:t>
            </w:r>
          </w:p>
        </w:tc>
        <w:tc>
          <w:tcPr>
            <w:tcW w:w="5395" w:type="dxa"/>
          </w:tcPr>
          <w:p w:rsidR="00CE7A80" w:rsidRPr="00AC6DF7" w:rsidRDefault="00CE7A80" w:rsidP="00D25CC0">
            <w:pPr>
              <w:rPr>
                <w:b/>
              </w:rPr>
            </w:pPr>
            <w:r w:rsidRPr="00CE7A80">
              <w:rPr>
                <w:b/>
              </w:rPr>
              <w:t>“silver drain”</w:t>
            </w:r>
          </w:p>
        </w:tc>
      </w:tr>
      <w:tr w:rsidR="00CE7A80" w:rsidRPr="00AC6DF7" w:rsidTr="00D25CC0">
        <w:tc>
          <w:tcPr>
            <w:tcW w:w="5395" w:type="dxa"/>
          </w:tcPr>
          <w:p w:rsidR="00CE7A80" w:rsidRPr="00CE7A80" w:rsidRDefault="00CE7A80" w:rsidP="00CE7A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CE7A80">
              <w:rPr>
                <w:b/>
              </w:rPr>
              <w:t xml:space="preserve">To increase student awareness of the high costs of the commercial boom of the early modern </w:t>
            </w:r>
            <w:r w:rsidRPr="00CE7A80">
              <w:rPr>
                <w:rFonts w:ascii="MS Gothic" w:hAnsi="MS Gothic" w:cs="MS Gothic"/>
                <w:b/>
              </w:rPr>
              <w:t> </w:t>
            </w:r>
            <w:r w:rsidRPr="00CE7A80">
              <w:rPr>
                <w:b/>
              </w:rPr>
              <w:t xml:space="preserve">period in ecological and human terms </w:t>
            </w:r>
            <w:r w:rsidRPr="00CE7A80">
              <w:rPr>
                <w:rFonts w:ascii="MS Gothic" w:hAnsi="MS Gothic" w:cs="MS Gothic"/>
                <w:b/>
              </w:rPr>
              <w:t> </w:t>
            </w:r>
          </w:p>
        </w:tc>
        <w:tc>
          <w:tcPr>
            <w:tcW w:w="5395" w:type="dxa"/>
          </w:tcPr>
          <w:p w:rsidR="00CE7A80" w:rsidRPr="00AC6DF7" w:rsidRDefault="00CE7A80" w:rsidP="00D25CC0">
            <w:pPr>
              <w:rPr>
                <w:b/>
              </w:rPr>
            </w:pPr>
            <w:r w:rsidRPr="00CE7A80">
              <w:rPr>
                <w:b/>
              </w:rPr>
              <w:t>Bri</w:t>
            </w:r>
            <w:r>
              <w:rPr>
                <w:b/>
              </w:rPr>
              <w:t>tish/Dutch East India companies</w:t>
            </w:r>
          </w:p>
        </w:tc>
      </w:tr>
      <w:tr w:rsidR="00CE7A80" w:rsidRPr="00AC6DF7" w:rsidTr="00D25CC0">
        <w:tc>
          <w:tcPr>
            <w:tcW w:w="5395" w:type="dxa"/>
          </w:tcPr>
          <w:p w:rsidR="00CE7A80" w:rsidRPr="00AC6DF7" w:rsidRDefault="00CE7A80" w:rsidP="00CE7A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CE7A80">
              <w:rPr>
                <w:b/>
              </w:rPr>
              <w:t xml:space="preserve">To investigate the various models of trading post empires that were created in this period </w:t>
            </w:r>
            <w:r w:rsidRPr="00CE7A80">
              <w:rPr>
                <w:rFonts w:ascii="MS Gothic" w:hAnsi="MS Gothic" w:cs="MS Gothic"/>
                <w:b/>
              </w:rPr>
              <w:t> </w:t>
            </w:r>
          </w:p>
        </w:tc>
        <w:tc>
          <w:tcPr>
            <w:tcW w:w="5395" w:type="dxa"/>
          </w:tcPr>
          <w:p w:rsidR="00CE7A80" w:rsidRPr="00AC6F9A" w:rsidRDefault="00CE7A80" w:rsidP="00D25CC0">
            <w:pPr>
              <w:rPr>
                <w:b/>
              </w:rPr>
            </w:pPr>
            <w:r w:rsidRPr="00CE7A80">
              <w:rPr>
                <w:b/>
              </w:rPr>
              <w:t xml:space="preserve">Tokugawa </w:t>
            </w:r>
            <w:proofErr w:type="spellStart"/>
            <w:r w:rsidRPr="00CE7A80">
              <w:rPr>
                <w:b/>
              </w:rPr>
              <w:t>shogunate</w:t>
            </w:r>
            <w:proofErr w:type="spellEnd"/>
          </w:p>
        </w:tc>
      </w:tr>
    </w:tbl>
    <w:p w:rsidR="00CE7A80" w:rsidRDefault="00CE7A80" w:rsidP="00CE7A80"/>
    <w:p w:rsidR="00CE7A80" w:rsidRDefault="00CE7A80" w:rsidP="00CE7A80">
      <w:pPr>
        <w:pStyle w:val="ListParagraph"/>
        <w:numPr>
          <w:ilvl w:val="0"/>
          <w:numId w:val="1"/>
        </w:numPr>
      </w:pPr>
      <w:r>
        <w:t>What motivated European involvement in the world of Asian commerce?</w:t>
      </w:r>
    </w:p>
    <w:p w:rsidR="001311E9" w:rsidRDefault="001311E9" w:rsidP="001311E9">
      <w:pPr>
        <w:pStyle w:val="ListParagraph"/>
      </w:pPr>
    </w:p>
    <w:p w:rsidR="00CE7A80" w:rsidRDefault="00CE7A80" w:rsidP="00CE7A80">
      <w:pPr>
        <w:pStyle w:val="ListParagraph"/>
        <w:numPr>
          <w:ilvl w:val="0"/>
          <w:numId w:val="1"/>
        </w:numPr>
      </w:pPr>
      <w:r>
        <w:t>To what extent did the Portuguese realize their own goals in the Indian Ocean? (What did they create?  Did they get to their goal?  What was the outcome?)</w:t>
      </w:r>
    </w:p>
    <w:p w:rsidR="00CE7A80" w:rsidRDefault="00CE7A80" w:rsidP="00CE7A80">
      <w:pPr>
        <w:pStyle w:val="ListParagraph"/>
      </w:pPr>
    </w:p>
    <w:p w:rsidR="001311E9" w:rsidRDefault="001311E9" w:rsidP="001311E9"/>
    <w:p w:rsidR="00CE7A80" w:rsidRDefault="00CE7A80" w:rsidP="00CE7A80">
      <w:pPr>
        <w:pStyle w:val="ListParagraph"/>
        <w:numPr>
          <w:ilvl w:val="0"/>
          <w:numId w:val="1"/>
        </w:numPr>
      </w:pPr>
      <w:r>
        <w:t>To what extent did the British and Dutch trading companies change the societies they encountered in Asia?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E7A80" w:rsidRPr="001075FA" w:rsidTr="00D25CC0">
        <w:tc>
          <w:tcPr>
            <w:tcW w:w="5076" w:type="dxa"/>
          </w:tcPr>
          <w:p w:rsidR="00CE7A80" w:rsidRPr="001075FA" w:rsidRDefault="00CE7A80" w:rsidP="00D25CC0">
            <w:pPr>
              <w:spacing w:line="480" w:lineRule="auto"/>
              <w:jc w:val="center"/>
              <w:rPr>
                <w:rFonts w:ascii="Tahoma" w:hAnsi="Tahoma" w:cs="Times New Roman"/>
                <w:b/>
              </w:rPr>
            </w:pPr>
            <w:r w:rsidRPr="001075FA">
              <w:rPr>
                <w:rFonts w:ascii="Tahoma" w:hAnsi="Tahoma" w:cs="Times New Roman"/>
                <w:b/>
              </w:rPr>
              <w:t>Dutch</w:t>
            </w:r>
          </w:p>
        </w:tc>
        <w:tc>
          <w:tcPr>
            <w:tcW w:w="5076" w:type="dxa"/>
          </w:tcPr>
          <w:p w:rsidR="00CE7A80" w:rsidRPr="001075FA" w:rsidRDefault="00CE7A80" w:rsidP="00D25CC0">
            <w:pPr>
              <w:spacing w:line="480" w:lineRule="auto"/>
              <w:jc w:val="center"/>
              <w:rPr>
                <w:rFonts w:ascii="Tahoma" w:hAnsi="Tahoma" w:cs="Times New Roman"/>
                <w:b/>
              </w:rPr>
            </w:pPr>
            <w:r w:rsidRPr="001075FA">
              <w:rPr>
                <w:rFonts w:ascii="Tahoma" w:hAnsi="Tahoma" w:cs="Times New Roman"/>
                <w:b/>
              </w:rPr>
              <w:t>British</w:t>
            </w:r>
          </w:p>
        </w:tc>
      </w:tr>
      <w:tr w:rsidR="00CE7A80" w:rsidRPr="001075FA" w:rsidTr="00D25CC0">
        <w:tc>
          <w:tcPr>
            <w:tcW w:w="5076" w:type="dxa"/>
          </w:tcPr>
          <w:p w:rsidR="00CE7A80" w:rsidRPr="001075FA" w:rsidRDefault="00CE7A80" w:rsidP="00D25CC0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</w:p>
          <w:p w:rsidR="00CE7A80" w:rsidRPr="001075FA" w:rsidRDefault="00CE7A80" w:rsidP="00D25CC0">
            <w:pPr>
              <w:rPr>
                <w:rFonts w:ascii="Tahoma" w:hAnsi="Tahoma" w:cs="Times New Roman"/>
              </w:rPr>
            </w:pPr>
          </w:p>
          <w:p w:rsidR="00CE7A80" w:rsidRPr="001075FA" w:rsidRDefault="00CE7A80" w:rsidP="00D25CC0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  <w:p w:rsidR="00CE7A80" w:rsidRPr="001075FA" w:rsidRDefault="00CE7A80" w:rsidP="00D25CC0">
            <w:pPr>
              <w:rPr>
                <w:rFonts w:ascii="Tahoma" w:hAnsi="Tahoma" w:cs="Times New Roman"/>
              </w:rPr>
            </w:pPr>
          </w:p>
        </w:tc>
        <w:tc>
          <w:tcPr>
            <w:tcW w:w="5076" w:type="dxa"/>
          </w:tcPr>
          <w:p w:rsidR="00CE7A80" w:rsidRPr="001075FA" w:rsidRDefault="00CE7A80" w:rsidP="00D25CC0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  <w:p w:rsidR="00CE7A80" w:rsidRPr="001075FA" w:rsidRDefault="00CE7A80" w:rsidP="00D25CC0">
            <w:pPr>
              <w:rPr>
                <w:rFonts w:ascii="Tahoma" w:hAnsi="Tahoma" w:cs="Times New Roman"/>
              </w:rPr>
            </w:pPr>
          </w:p>
          <w:p w:rsidR="00CE7A80" w:rsidRPr="001075FA" w:rsidRDefault="00CE7A80" w:rsidP="00D25CC0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</w:tc>
      </w:tr>
    </w:tbl>
    <w:p w:rsidR="00CE7A80" w:rsidRDefault="00CE7A80" w:rsidP="00CE7A80"/>
    <w:p w:rsidR="00CE7A80" w:rsidRDefault="00CE7A80" w:rsidP="00CE7A80">
      <w:r>
        <w:t>Silver and Global Commerce</w:t>
      </w:r>
    </w:p>
    <w:p w:rsidR="001311E9" w:rsidRDefault="00CE7A80" w:rsidP="001311E9">
      <w:pPr>
        <w:pStyle w:val="ListParagraph"/>
        <w:numPr>
          <w:ilvl w:val="0"/>
          <w:numId w:val="1"/>
        </w:numPr>
      </w:pPr>
      <w:r>
        <w:t xml:space="preserve">How did the discovery of the vast silver mines in South America affect Spain's position in Europe? </w:t>
      </w:r>
    </w:p>
    <w:p w:rsidR="001311E9" w:rsidRDefault="001311E9" w:rsidP="001311E9"/>
    <w:p w:rsidR="00CE7A80" w:rsidRDefault="00CE7A80" w:rsidP="00CE7A80">
      <w:pPr>
        <w:pStyle w:val="ListParagraph"/>
        <w:numPr>
          <w:ilvl w:val="0"/>
          <w:numId w:val="1"/>
        </w:numPr>
      </w:pPr>
      <w:r>
        <w:t>In what ways did the Chinese response to the global silver economy differ from the Japanese response?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1"/>
        <w:gridCol w:w="4701"/>
      </w:tblGrid>
      <w:tr w:rsidR="001311E9" w:rsidRPr="001075FA" w:rsidTr="00D25CC0">
        <w:tc>
          <w:tcPr>
            <w:tcW w:w="4731" w:type="dxa"/>
          </w:tcPr>
          <w:p w:rsidR="001311E9" w:rsidRPr="001075FA" w:rsidRDefault="001311E9" w:rsidP="00D25CC0">
            <w:pPr>
              <w:spacing w:line="480" w:lineRule="auto"/>
              <w:jc w:val="center"/>
              <w:rPr>
                <w:rFonts w:ascii="Tahoma" w:hAnsi="Tahoma" w:cs="Times New Roman"/>
                <w:b/>
                <w:i/>
              </w:rPr>
            </w:pPr>
            <w:r w:rsidRPr="001075FA">
              <w:rPr>
                <w:rFonts w:ascii="Tahoma" w:hAnsi="Tahoma" w:cs="Times New Roman"/>
                <w:b/>
                <w:i/>
              </w:rPr>
              <w:t>Japan</w:t>
            </w:r>
          </w:p>
        </w:tc>
        <w:tc>
          <w:tcPr>
            <w:tcW w:w="4701" w:type="dxa"/>
          </w:tcPr>
          <w:p w:rsidR="001311E9" w:rsidRPr="001075FA" w:rsidRDefault="001311E9" w:rsidP="00D25CC0">
            <w:pPr>
              <w:spacing w:line="480" w:lineRule="auto"/>
              <w:jc w:val="center"/>
              <w:rPr>
                <w:rFonts w:ascii="Tahoma" w:hAnsi="Tahoma" w:cs="Times New Roman"/>
                <w:b/>
                <w:i/>
              </w:rPr>
            </w:pPr>
            <w:r w:rsidRPr="001075FA">
              <w:rPr>
                <w:rFonts w:ascii="Tahoma" w:hAnsi="Tahoma" w:cs="Times New Roman"/>
                <w:b/>
                <w:i/>
              </w:rPr>
              <w:t>China</w:t>
            </w:r>
          </w:p>
        </w:tc>
      </w:tr>
      <w:tr w:rsidR="001311E9" w:rsidRPr="001075FA" w:rsidTr="00D25CC0">
        <w:tc>
          <w:tcPr>
            <w:tcW w:w="4731" w:type="dxa"/>
          </w:tcPr>
          <w:p w:rsidR="001311E9" w:rsidRDefault="001311E9" w:rsidP="001311E9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  <w:p w:rsidR="001311E9" w:rsidRPr="001075FA" w:rsidRDefault="001311E9" w:rsidP="001311E9">
            <w:pPr>
              <w:rPr>
                <w:rFonts w:ascii="Tahoma" w:hAnsi="Tahoma" w:cs="Times New Roman"/>
              </w:rPr>
            </w:pPr>
          </w:p>
          <w:p w:rsidR="001311E9" w:rsidRDefault="001311E9" w:rsidP="001311E9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  <w:p w:rsidR="001311E9" w:rsidRPr="001075FA" w:rsidRDefault="001311E9" w:rsidP="001311E9">
            <w:pPr>
              <w:rPr>
                <w:rFonts w:ascii="Tahoma" w:hAnsi="Tahoma" w:cs="Times New Roman"/>
              </w:rPr>
            </w:pPr>
          </w:p>
          <w:p w:rsidR="001311E9" w:rsidRPr="001311E9" w:rsidRDefault="001311E9" w:rsidP="001311E9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</w:tc>
        <w:tc>
          <w:tcPr>
            <w:tcW w:w="4701" w:type="dxa"/>
          </w:tcPr>
          <w:p w:rsidR="001311E9" w:rsidRDefault="001311E9" w:rsidP="001311E9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  <w:p w:rsidR="001311E9" w:rsidRPr="001075FA" w:rsidRDefault="001311E9" w:rsidP="001311E9">
            <w:pPr>
              <w:rPr>
                <w:rFonts w:ascii="Tahoma" w:hAnsi="Tahoma" w:cs="Times New Roman"/>
              </w:rPr>
            </w:pPr>
          </w:p>
          <w:p w:rsidR="001311E9" w:rsidRDefault="001311E9" w:rsidP="001311E9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  <w:p w:rsidR="001311E9" w:rsidRPr="001075FA" w:rsidRDefault="001311E9" w:rsidP="001311E9">
            <w:pPr>
              <w:rPr>
                <w:rFonts w:ascii="Tahoma" w:hAnsi="Tahoma" w:cs="Times New Roman"/>
              </w:rPr>
            </w:pPr>
          </w:p>
          <w:p w:rsidR="001311E9" w:rsidRPr="001311E9" w:rsidRDefault="001311E9" w:rsidP="001311E9">
            <w:pPr>
              <w:rPr>
                <w:rFonts w:ascii="Tahoma" w:hAnsi="Tahoma" w:cs="Times New Roman"/>
              </w:rPr>
            </w:pPr>
            <w:r w:rsidRPr="001075FA">
              <w:rPr>
                <w:rFonts w:ascii="Times New Roman" w:hAnsi="Times New Roman" w:cs="Times New Roman"/>
              </w:rPr>
              <w:t>▪</w:t>
            </w:r>
            <w:r w:rsidRPr="001075FA">
              <w:rPr>
                <w:rFonts w:ascii="Tahoma" w:hAnsi="Tahoma" w:cs="Times New Roman"/>
              </w:rPr>
              <w:t xml:space="preserve"> </w:t>
            </w:r>
          </w:p>
          <w:p w:rsidR="001311E9" w:rsidRPr="001075FA" w:rsidRDefault="001311E9" w:rsidP="001311E9">
            <w:pPr>
              <w:pStyle w:val="ListParagraph"/>
              <w:rPr>
                <w:rFonts w:ascii="Tahoma" w:hAnsi="Tahoma"/>
                <w:i/>
              </w:rPr>
            </w:pPr>
          </w:p>
        </w:tc>
      </w:tr>
    </w:tbl>
    <w:p w:rsidR="001311E9" w:rsidRDefault="001311E9" w:rsidP="00CE7A80">
      <w:r>
        <w:lastRenderedPageBreak/>
        <w:t>T</w:t>
      </w:r>
      <w:r w:rsidR="00CE7A80">
        <w:t>he “Worl</w:t>
      </w:r>
      <w:r>
        <w:t>d Hunt”: Fur in Global Commerce</w:t>
      </w:r>
    </w:p>
    <w:p w:rsidR="001311E9" w:rsidRDefault="00CE7A80" w:rsidP="001311E9">
      <w:pPr>
        <w:pStyle w:val="ListParagraph"/>
        <w:numPr>
          <w:ilvl w:val="0"/>
          <w:numId w:val="1"/>
        </w:numPr>
      </w:pPr>
      <w:r>
        <w:t>Describe the impact of the fur trade on North American native societies.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311E9" w:rsidRPr="001075FA" w:rsidTr="00D25CC0">
        <w:tc>
          <w:tcPr>
            <w:tcW w:w="5076" w:type="dxa"/>
          </w:tcPr>
          <w:p w:rsidR="001311E9" w:rsidRPr="001075FA" w:rsidRDefault="001311E9" w:rsidP="00D25CC0">
            <w:pPr>
              <w:jc w:val="center"/>
              <w:rPr>
                <w:rFonts w:ascii="Tahoma" w:hAnsi="Tahoma" w:cs="Times New Roman"/>
                <w:b/>
              </w:rPr>
            </w:pPr>
            <w:r w:rsidRPr="001075FA">
              <w:rPr>
                <w:rFonts w:ascii="Tahoma" w:hAnsi="Tahoma" w:cs="Times New Roman"/>
                <w:b/>
              </w:rPr>
              <w:t>Positive Impact</w:t>
            </w:r>
          </w:p>
        </w:tc>
        <w:tc>
          <w:tcPr>
            <w:tcW w:w="5076" w:type="dxa"/>
          </w:tcPr>
          <w:p w:rsidR="001311E9" w:rsidRPr="001075FA" w:rsidRDefault="001311E9" w:rsidP="00D25CC0">
            <w:pPr>
              <w:jc w:val="center"/>
              <w:rPr>
                <w:rFonts w:ascii="Tahoma" w:hAnsi="Tahoma" w:cs="Times New Roman"/>
                <w:b/>
              </w:rPr>
            </w:pPr>
            <w:r w:rsidRPr="001075FA">
              <w:rPr>
                <w:rFonts w:ascii="Tahoma" w:hAnsi="Tahoma" w:cs="Times New Roman"/>
                <w:b/>
              </w:rPr>
              <w:t>Negative Impact</w:t>
            </w:r>
          </w:p>
        </w:tc>
      </w:tr>
      <w:tr w:rsidR="001311E9" w:rsidRPr="001075FA" w:rsidTr="00D25CC0">
        <w:tc>
          <w:tcPr>
            <w:tcW w:w="5076" w:type="dxa"/>
          </w:tcPr>
          <w:p w:rsidR="001311E9" w:rsidRPr="001075FA" w:rsidRDefault="001311E9" w:rsidP="001311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D25CC0">
            <w:p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1311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D25CC0">
            <w:p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1311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imes New Roman"/>
                <w:i/>
              </w:rPr>
            </w:pPr>
          </w:p>
        </w:tc>
        <w:tc>
          <w:tcPr>
            <w:tcW w:w="5076" w:type="dxa"/>
          </w:tcPr>
          <w:p w:rsidR="001311E9" w:rsidRPr="001075FA" w:rsidRDefault="001311E9" w:rsidP="001311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D25CC0">
            <w:p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1311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D25CC0">
            <w:p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1311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imes New Roman"/>
                <w:i/>
              </w:rPr>
            </w:pPr>
          </w:p>
          <w:p w:rsidR="001311E9" w:rsidRPr="001075FA" w:rsidRDefault="001311E9" w:rsidP="00D25CC0">
            <w:pPr>
              <w:rPr>
                <w:rFonts w:ascii="Tahoma" w:hAnsi="Tahoma" w:cs="Times New Roman"/>
                <w:i/>
              </w:rPr>
            </w:pPr>
          </w:p>
        </w:tc>
      </w:tr>
    </w:tbl>
    <w:p w:rsidR="00CE7A80" w:rsidRDefault="00CE7A80" w:rsidP="00CE7A80">
      <w:r>
        <w:t>Commerce in People: The Atlantic Slave Trade</w:t>
      </w:r>
    </w:p>
    <w:p w:rsidR="00CE7A80" w:rsidRDefault="00CE7A80" w:rsidP="001311E9">
      <w:pPr>
        <w:pStyle w:val="ListParagraph"/>
        <w:numPr>
          <w:ilvl w:val="0"/>
          <w:numId w:val="1"/>
        </w:numPr>
      </w:pPr>
      <w:r>
        <w:t>What was slavery like in the Islamic world?</w:t>
      </w:r>
    </w:p>
    <w:p w:rsidR="001311E9" w:rsidRDefault="001311E9" w:rsidP="00CE7A80"/>
    <w:p w:rsidR="00CE7A80" w:rsidRDefault="00CE7A80" w:rsidP="001311E9">
      <w:pPr>
        <w:pStyle w:val="ListParagraph"/>
        <w:numPr>
          <w:ilvl w:val="0"/>
          <w:numId w:val="1"/>
        </w:numPr>
      </w:pPr>
      <w:r>
        <w:t xml:space="preserve">What was distinctive about the Atlantic slave trade in the Americas? </w:t>
      </w:r>
    </w:p>
    <w:p w:rsidR="001311E9" w:rsidRDefault="001311E9" w:rsidP="001311E9">
      <w:pPr>
        <w:pStyle w:val="ListParagraph"/>
      </w:pPr>
    </w:p>
    <w:p w:rsidR="001311E9" w:rsidRDefault="001311E9" w:rsidP="00ED0E62">
      <w:pPr>
        <w:pStyle w:val="ListParagraph"/>
      </w:pPr>
      <w:bookmarkStart w:id="0" w:name="_GoBack"/>
      <w:bookmarkEnd w:id="0"/>
    </w:p>
    <w:p w:rsidR="001311E9" w:rsidRDefault="001311E9" w:rsidP="001311E9">
      <w:pPr>
        <w:pStyle w:val="ListParagraph"/>
      </w:pPr>
    </w:p>
    <w:p w:rsidR="001311E9" w:rsidRDefault="00CE7A80" w:rsidP="00CE7A80">
      <w:pPr>
        <w:pStyle w:val="ListParagraph"/>
        <w:numPr>
          <w:ilvl w:val="0"/>
          <w:numId w:val="1"/>
        </w:numPr>
      </w:pPr>
      <w:r>
        <w:t>What caused the Atlantic slave trade to grow?  Why was slavery a source of labor?</w:t>
      </w:r>
    </w:p>
    <w:p w:rsidR="001311E9" w:rsidRDefault="001311E9" w:rsidP="001311E9">
      <w:pPr>
        <w:pStyle w:val="ListParagraph"/>
      </w:pPr>
    </w:p>
    <w:p w:rsidR="001311E9" w:rsidRDefault="001311E9" w:rsidP="001311E9">
      <w:pPr>
        <w:pStyle w:val="ListParagraph"/>
      </w:pPr>
    </w:p>
    <w:p w:rsidR="001311E9" w:rsidRDefault="001311E9" w:rsidP="001311E9">
      <w:pPr>
        <w:pStyle w:val="ListParagraph"/>
      </w:pPr>
    </w:p>
    <w:p w:rsidR="001311E9" w:rsidRDefault="001311E9" w:rsidP="001311E9">
      <w:pPr>
        <w:pStyle w:val="ListParagraph"/>
      </w:pPr>
    </w:p>
    <w:p w:rsidR="001311E9" w:rsidRDefault="00CE7A80" w:rsidP="00CE7A80">
      <w:pPr>
        <w:pStyle w:val="ListParagraph"/>
        <w:numPr>
          <w:ilvl w:val="0"/>
          <w:numId w:val="1"/>
        </w:numPr>
      </w:pPr>
      <w:r>
        <w:t>Why did Africa become the primary source of slave labor for plantation economies of the Americas?</w:t>
      </w:r>
    </w:p>
    <w:p w:rsidR="001311E9" w:rsidRDefault="001311E9" w:rsidP="001311E9"/>
    <w:p w:rsidR="001311E9" w:rsidRDefault="001311E9" w:rsidP="001311E9"/>
    <w:p w:rsidR="001311E9" w:rsidRDefault="00CE7A80" w:rsidP="00CE7A80">
      <w:pPr>
        <w:pStyle w:val="ListParagraph"/>
        <w:numPr>
          <w:ilvl w:val="0"/>
          <w:numId w:val="1"/>
        </w:numPr>
      </w:pPr>
      <w:r>
        <w:t>What role did the Europeans play in the unfolding of the Atlantic slave trade?</w:t>
      </w:r>
    </w:p>
    <w:p w:rsidR="001311E9" w:rsidRDefault="001311E9" w:rsidP="001311E9">
      <w:pPr>
        <w:pStyle w:val="ListParagraph"/>
      </w:pPr>
    </w:p>
    <w:p w:rsidR="001311E9" w:rsidRDefault="001311E9" w:rsidP="001311E9"/>
    <w:p w:rsidR="001311E9" w:rsidRDefault="001311E9" w:rsidP="001311E9"/>
    <w:p w:rsidR="001311E9" w:rsidRDefault="00CE7A80" w:rsidP="00CE7A80">
      <w:pPr>
        <w:pStyle w:val="ListParagraph"/>
        <w:numPr>
          <w:ilvl w:val="0"/>
          <w:numId w:val="1"/>
        </w:numPr>
      </w:pPr>
      <w:r>
        <w:t>What role did the Africans play in the unfolding of the Atlantic slave trade?</w:t>
      </w:r>
    </w:p>
    <w:p w:rsidR="001311E9" w:rsidRDefault="001311E9" w:rsidP="001311E9"/>
    <w:p w:rsidR="001311E9" w:rsidRDefault="001311E9" w:rsidP="001311E9"/>
    <w:p w:rsidR="001311E9" w:rsidRDefault="001311E9" w:rsidP="001311E9"/>
    <w:p w:rsidR="00CE7A80" w:rsidRDefault="00CE7A80" w:rsidP="00CE7A80">
      <w:pPr>
        <w:pStyle w:val="ListParagraph"/>
        <w:numPr>
          <w:ilvl w:val="0"/>
          <w:numId w:val="1"/>
        </w:numPr>
      </w:pPr>
      <w:r>
        <w:t>In what different ways did the Atlantic slave trade transform African societies?</w:t>
      </w:r>
    </w:p>
    <w:sectPr w:rsidR="00CE7A80" w:rsidSect="00CE7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34D"/>
    <w:multiLevelType w:val="hybridMultilevel"/>
    <w:tmpl w:val="2CC2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5780"/>
    <w:multiLevelType w:val="hybridMultilevel"/>
    <w:tmpl w:val="1DC8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53E8"/>
    <w:multiLevelType w:val="hybridMultilevel"/>
    <w:tmpl w:val="85F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80"/>
    <w:rsid w:val="001311E9"/>
    <w:rsid w:val="0047708B"/>
    <w:rsid w:val="00CE7A80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8E32A-F145-4C94-A4D5-49FC59A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2</cp:revision>
  <dcterms:created xsi:type="dcterms:W3CDTF">2016-04-27T17:49:00Z</dcterms:created>
  <dcterms:modified xsi:type="dcterms:W3CDTF">2016-04-27T18:06:00Z</dcterms:modified>
</cp:coreProperties>
</file>